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0CDB7" w14:textId="3DECCB9C" w:rsidR="00631744" w:rsidRDefault="00631744" w:rsidP="00584E5C">
      <w:pPr>
        <w:pStyle w:val="Nadpis2"/>
        <w:rPr>
          <w:color w:val="000000" w:themeColor="text1"/>
          <w:sz w:val="32"/>
          <w:szCs w:val="32"/>
          <w:lang w:val="cs-CZ" w:eastAsia="cs-CZ"/>
        </w:rPr>
      </w:pPr>
      <w:r w:rsidRPr="00631744">
        <w:rPr>
          <w:color w:val="000000" w:themeColor="text1"/>
          <w:sz w:val="32"/>
          <w:szCs w:val="32"/>
          <w:lang w:val="cs-CZ" w:eastAsia="cs-CZ"/>
        </w:rPr>
        <w:t xml:space="preserve">Rapport de test – </w:t>
      </w:r>
      <w:proofErr w:type="spellStart"/>
      <w:r w:rsidRPr="00631744">
        <w:rPr>
          <w:color w:val="000000" w:themeColor="text1"/>
          <w:sz w:val="32"/>
          <w:szCs w:val="32"/>
          <w:lang w:val="cs-CZ" w:eastAsia="cs-CZ"/>
        </w:rPr>
        <w:t>Guide</w:t>
      </w:r>
      <w:proofErr w:type="spellEnd"/>
      <w:r w:rsidRPr="00631744">
        <w:rPr>
          <w:color w:val="000000" w:themeColor="text1"/>
          <w:sz w:val="32"/>
          <w:szCs w:val="32"/>
          <w:lang w:val="cs-CZ" w:eastAsia="cs-CZ"/>
        </w:rPr>
        <w:t xml:space="preserve"> </w:t>
      </w:r>
      <w:proofErr w:type="spellStart"/>
      <w:r w:rsidRPr="00631744">
        <w:rPr>
          <w:color w:val="000000" w:themeColor="text1"/>
          <w:sz w:val="32"/>
          <w:szCs w:val="32"/>
          <w:lang w:val="cs-CZ" w:eastAsia="cs-CZ"/>
        </w:rPr>
        <w:t>d’utilisation</w:t>
      </w:r>
      <w:proofErr w:type="spellEnd"/>
      <w:r w:rsidRPr="00631744">
        <w:rPr>
          <w:color w:val="000000" w:themeColor="text1"/>
          <w:sz w:val="32"/>
          <w:szCs w:val="32"/>
          <w:lang w:val="cs-CZ" w:eastAsia="cs-CZ"/>
        </w:rPr>
        <w:t xml:space="preserve"> </w:t>
      </w:r>
      <w:proofErr w:type="spellStart"/>
      <w:r w:rsidRPr="00631744">
        <w:rPr>
          <w:color w:val="000000" w:themeColor="text1"/>
          <w:sz w:val="32"/>
          <w:szCs w:val="32"/>
          <w:lang w:val="cs-CZ" w:eastAsia="cs-CZ"/>
        </w:rPr>
        <w:t>du</w:t>
      </w:r>
      <w:proofErr w:type="spellEnd"/>
      <w:r w:rsidRPr="00631744">
        <w:rPr>
          <w:color w:val="000000" w:themeColor="text1"/>
          <w:sz w:val="32"/>
          <w:szCs w:val="32"/>
          <w:lang w:val="cs-CZ" w:eastAsia="cs-CZ"/>
        </w:rPr>
        <w:t xml:space="preserve"> </w:t>
      </w:r>
      <w:proofErr w:type="spellStart"/>
      <w:r w:rsidRPr="00631744">
        <w:rPr>
          <w:color w:val="000000" w:themeColor="text1"/>
          <w:sz w:val="32"/>
          <w:szCs w:val="32"/>
          <w:lang w:val="cs-CZ" w:eastAsia="cs-CZ"/>
        </w:rPr>
        <w:t>modèle</w:t>
      </w:r>
      <w:proofErr w:type="spellEnd"/>
    </w:p>
    <w:p w14:paraId="2E52C4CA" w14:textId="586FD0FC" w:rsidR="00631744" w:rsidRPr="00631744" w:rsidRDefault="00631744" w:rsidP="00584E5C">
      <w:pPr>
        <w:rPr>
          <w:rFonts w:ascii="Calibri" w:hAnsi="Calibri" w:cs="Calibri"/>
          <w:sz w:val="24"/>
          <w:szCs w:val="24"/>
        </w:rPr>
      </w:pPr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Ce document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sert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d’exemple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modèle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afin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démontrer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comment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créer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et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utiliser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des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modèles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de rapport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basés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sur Word.</w:t>
      </w:r>
      <w:r w:rsidRPr="00631744">
        <w:rPr>
          <w:rFonts w:ascii="Calibri" w:hAnsi="Calibri" w:cs="Calibri"/>
          <w:color w:val="000000" w:themeColor="text1"/>
          <w:sz w:val="24"/>
          <w:szCs w:val="24"/>
        </w:rPr>
        <w:br/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L’objectif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est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de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définir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la structure de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votre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rapport, y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compris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la mise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en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forme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, les images et les tableaux. Ensuite,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remplacez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les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valeurs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réelles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par des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espaces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réservés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(placeholders) au format </w:t>
      </w:r>
      <w:r w:rsidRPr="00631744">
        <w:rPr>
          <w:rFonts w:ascii="Calibri" w:hAnsi="Calibri" w:cs="Calibri"/>
          <w:b/>
          <w:bCs/>
          <w:color w:val="6431F5"/>
          <w:sz w:val="24"/>
          <w:szCs w:val="24"/>
        </w:rPr>
        <w:t>{placeholder}</w:t>
      </w:r>
      <w:r w:rsidRPr="00631744">
        <w:rPr>
          <w:rFonts w:ascii="Calibri" w:hAnsi="Calibri" w:cs="Calibri"/>
          <w:sz w:val="24"/>
          <w:szCs w:val="24"/>
        </w:rPr>
        <w:t>.</w:t>
      </w:r>
      <w:r w:rsidRPr="00631744">
        <w:rPr>
          <w:rFonts w:ascii="Calibri" w:hAnsi="Calibri" w:cs="Calibri"/>
          <w:color w:val="000000" w:themeColor="text1"/>
          <w:sz w:val="24"/>
          <w:szCs w:val="24"/>
        </w:rPr>
        <w:br/>
        <w:t xml:space="preserve">Les sections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suivantes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expliquent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comment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utiliser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ces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espaces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réservés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dans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différents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631744">
        <w:rPr>
          <w:rFonts w:ascii="Calibri" w:hAnsi="Calibri" w:cs="Calibri"/>
          <w:color w:val="000000" w:themeColor="text1"/>
          <w:sz w:val="24"/>
          <w:szCs w:val="24"/>
        </w:rPr>
        <w:t>scénarios</w:t>
      </w:r>
      <w:proofErr w:type="spellEnd"/>
      <w:r w:rsidRPr="00631744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9A6AFCF" w14:textId="0D2D2F92" w:rsidR="00631744" w:rsidRPr="004C5330" w:rsidRDefault="00631744" w:rsidP="00584E5C">
      <w:pPr>
        <w:rPr>
          <w:rFonts w:ascii="Calibri" w:hAnsi="Calibri" w:cs="Calibri"/>
          <w:sz w:val="24"/>
          <w:szCs w:val="24"/>
        </w:rPr>
      </w:pPr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1. </w:t>
      </w:r>
      <w:proofErr w:type="spellStart"/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Insertion</w:t>
      </w:r>
      <w:proofErr w:type="spellEnd"/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de </w:t>
      </w:r>
      <w:proofErr w:type="spellStart"/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valeurs</w:t>
      </w:r>
      <w:proofErr w:type="spellEnd"/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</w:t>
      </w:r>
      <w:proofErr w:type="spellStart"/>
      <w:r w:rsidRPr="00631744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simples</w:t>
      </w:r>
      <w:proofErr w:type="spellEnd"/>
      <w:r w:rsidRPr="00631744">
        <w:rPr>
          <w:rFonts w:asciiTheme="majorHAnsi" w:eastAsia="Times New Roman" w:hAnsiTheme="majorHAnsi" w:cstheme="majorHAnsi"/>
          <w:sz w:val="28"/>
          <w:szCs w:val="28"/>
          <w:lang w:val="cs-CZ" w:eastAsia="cs-CZ"/>
        </w:rPr>
        <w:br/>
      </w:r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Pour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insérer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une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valeur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simple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telle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que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la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date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et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l’heure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de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création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du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rapport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,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utilisez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un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espace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réservé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>comme</w:t>
      </w:r>
      <w:proofErr w:type="spellEnd"/>
      <w:r w:rsidRPr="00631744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suit</w:t>
      </w:r>
      <w:r w:rsidR="004C5330"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:</w:t>
      </w:r>
    </w:p>
    <w:p w14:paraId="429EDE08" w14:textId="77777777" w:rsidR="004C5330" w:rsidRDefault="004C5330" w:rsidP="00584E5C">
      <w:pPr>
        <w:rPr>
          <w:rFonts w:ascii="Calibri" w:hAnsi="Calibri" w:cs="Calibri"/>
          <w:sz w:val="24"/>
          <w:szCs w:val="24"/>
        </w:rPr>
      </w:pPr>
      <w:proofErr w:type="spellStart"/>
      <w:r w:rsidRPr="004C5330">
        <w:rPr>
          <w:rFonts w:ascii="Calibri" w:hAnsi="Calibri" w:cs="Calibri"/>
          <w:sz w:val="24"/>
          <w:szCs w:val="24"/>
        </w:rPr>
        <w:t>Créé</w:t>
      </w:r>
      <w:proofErr w:type="spellEnd"/>
      <w:r w:rsidRPr="004C5330">
        <w:rPr>
          <w:rFonts w:ascii="Calibri" w:hAnsi="Calibri" w:cs="Calibri"/>
          <w:sz w:val="24"/>
          <w:szCs w:val="24"/>
        </w:rPr>
        <w:t>:</w:t>
      </w:r>
      <w:r w:rsidRPr="0077066B">
        <w:rPr>
          <w:rFonts w:ascii="Calibri" w:hAnsi="Calibri" w:cs="Calibri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</w:t>
      </w:r>
      <w:proofErr w:type="spellStart"/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dateTimeCreate</w:t>
      </w:r>
      <w:proofErr w:type="spellEnd"/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}</w:t>
      </w:r>
    </w:p>
    <w:p w14:paraId="711CCF23" w14:textId="48A37A7D" w:rsidR="004C5330" w:rsidRPr="004C5330" w:rsidRDefault="004C5330" w:rsidP="00584E5C">
      <w:pPr>
        <w:rPr>
          <w:rFonts w:ascii="Calibri" w:hAnsi="Calibri" w:cs="Calibri"/>
          <w:sz w:val="24"/>
          <w:szCs w:val="24"/>
        </w:rPr>
      </w:pPr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Pour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insérer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toute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variable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personnalisée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:</w:t>
      </w:r>
    </w:p>
    <w:p w14:paraId="021EE7D8" w14:textId="198699C5" w:rsidR="002C09B6" w:rsidRDefault="00000000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  <w:r w:rsidRPr="0077066B">
        <w:rPr>
          <w:rFonts w:ascii="Calibri" w:hAnsi="Calibri" w:cs="Calibri"/>
          <w:sz w:val="24"/>
          <w:szCs w:val="24"/>
        </w:rPr>
        <w:t xml:space="preserve">Variable: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{variable}</w:t>
      </w:r>
    </w:p>
    <w:p w14:paraId="4E3DA094" w14:textId="77777777" w:rsidR="004C5330" w:rsidRPr="004C5330" w:rsidRDefault="004C5330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6E289A1B" w14:textId="77777777" w:rsidR="004C5330" w:rsidRPr="004C5330" w:rsidRDefault="004C5330" w:rsidP="00584E5C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4C5330">
        <w:rPr>
          <w:rFonts w:asciiTheme="majorHAnsi" w:hAnsiTheme="majorHAnsi" w:cstheme="majorHAnsi"/>
          <w:b/>
          <w:bCs/>
          <w:sz w:val="28"/>
          <w:szCs w:val="28"/>
        </w:rPr>
        <w:t>2. Insertion de tableaux</w:t>
      </w:r>
    </w:p>
    <w:p w14:paraId="5E721480" w14:textId="3A81F4CE" w:rsidR="002250DA" w:rsidRDefault="004C5330" w:rsidP="00584E5C">
      <w:pPr>
        <w:rPr>
          <w:rFonts w:ascii="Calibri" w:hAnsi="Calibri" w:cs="Calibri"/>
          <w:sz w:val="24"/>
          <w:szCs w:val="24"/>
        </w:rPr>
      </w:pPr>
      <w:r w:rsidRPr="004C5330">
        <w:rPr>
          <w:rFonts w:ascii="Calibri" w:hAnsi="Calibri" w:cs="Calibri"/>
          <w:sz w:val="24"/>
          <w:szCs w:val="24"/>
        </w:rPr>
        <w:t xml:space="preserve">Vous </w:t>
      </w:r>
      <w:proofErr w:type="spellStart"/>
      <w:r w:rsidRPr="004C5330">
        <w:rPr>
          <w:rFonts w:ascii="Calibri" w:hAnsi="Calibri" w:cs="Calibri"/>
          <w:sz w:val="24"/>
          <w:szCs w:val="24"/>
        </w:rPr>
        <w:t>pouvez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générer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dynamiquement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des tableaux à </w:t>
      </w:r>
      <w:proofErr w:type="spellStart"/>
      <w:r w:rsidRPr="004C5330">
        <w:rPr>
          <w:rFonts w:ascii="Calibri" w:hAnsi="Calibri" w:cs="Calibri"/>
          <w:sz w:val="24"/>
          <w:szCs w:val="24"/>
        </w:rPr>
        <w:t>partir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de collections (par ex. </w:t>
      </w:r>
      <w:proofErr w:type="spellStart"/>
      <w:r w:rsidRPr="004C5330">
        <w:rPr>
          <w:rFonts w:ascii="Calibri" w:hAnsi="Calibri" w:cs="Calibri"/>
          <w:sz w:val="24"/>
          <w:szCs w:val="24"/>
        </w:rPr>
        <w:t>une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liste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d’utilisateurs</w:t>
      </w:r>
      <w:proofErr w:type="spellEnd"/>
      <w:r w:rsidRPr="004C5330">
        <w:rPr>
          <w:rFonts w:ascii="Calibri" w:hAnsi="Calibri" w:cs="Calibri"/>
          <w:sz w:val="24"/>
          <w:szCs w:val="24"/>
        </w:rPr>
        <w:t>).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Créez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un tableau dans Word avec le </w:t>
      </w:r>
      <w:proofErr w:type="spellStart"/>
      <w:r w:rsidRPr="004C5330">
        <w:rPr>
          <w:rFonts w:ascii="Calibri" w:hAnsi="Calibri" w:cs="Calibri"/>
          <w:sz w:val="24"/>
          <w:szCs w:val="24"/>
        </w:rPr>
        <w:t>nombre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4C5330">
        <w:rPr>
          <w:rFonts w:ascii="Calibri" w:hAnsi="Calibri" w:cs="Calibri"/>
          <w:sz w:val="24"/>
          <w:szCs w:val="24"/>
        </w:rPr>
        <w:t>colonnes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souhaité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4C5330">
        <w:rPr>
          <w:rFonts w:ascii="Calibri" w:hAnsi="Calibri" w:cs="Calibri"/>
          <w:sz w:val="24"/>
          <w:szCs w:val="24"/>
        </w:rPr>
        <w:t>puis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C5330">
        <w:rPr>
          <w:rFonts w:ascii="Calibri" w:hAnsi="Calibri" w:cs="Calibri"/>
          <w:sz w:val="24"/>
          <w:szCs w:val="24"/>
        </w:rPr>
        <w:t>utilisez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4C5330">
        <w:rPr>
          <w:rFonts w:ascii="Calibri" w:hAnsi="Calibri" w:cs="Calibri"/>
          <w:sz w:val="24"/>
          <w:szCs w:val="24"/>
        </w:rPr>
        <w:t>syntaxe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 w:rsidRPr="004C5330">
        <w:rPr>
          <w:rFonts w:ascii="Calibri" w:hAnsi="Calibri" w:cs="Calibri"/>
          <w:sz w:val="24"/>
          <w:szCs w:val="24"/>
        </w:rPr>
        <w:t>suivante</w:t>
      </w:r>
      <w:proofErr w:type="spellEnd"/>
      <w:r w:rsidRPr="004C5330">
        <w:rPr>
          <w:rFonts w:ascii="Calibri" w:hAnsi="Calibri" w:cs="Calibri"/>
          <w:sz w:val="24"/>
          <w:szCs w:val="24"/>
        </w:rPr>
        <w:t xml:space="preserve"> :</w:t>
      </w:r>
      <w:proofErr w:type="gramEnd"/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322"/>
        <w:gridCol w:w="2983"/>
        <w:gridCol w:w="2051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6B1CC66D" w:rsidR="002250DA" w:rsidRPr="0077066B" w:rsidRDefault="002250DA" w:rsidP="00584E5C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proofErr w:type="spellStart"/>
            <w:r w:rsidRPr="0077066B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</w:t>
            </w:r>
            <w:r w:rsidR="00F06C73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ate</w:t>
            </w:r>
            <w:proofErr w:type="spellEnd"/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0D4DABFC" w:rsidR="002250DA" w:rsidRPr="0077066B" w:rsidRDefault="00F06C73" w:rsidP="00584E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68EE8A2E" w:rsidR="002250DA" w:rsidRPr="0077066B" w:rsidRDefault="00F06C73" w:rsidP="00584E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2DB1658D" w:rsidR="002250DA" w:rsidRPr="002250DA" w:rsidRDefault="002250DA" w:rsidP="00584E5C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proofErr w:type="spellStart"/>
            <w:r w:rsidR="00F06C73" w:rsidRPr="00F06C73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tagValues</w:t>
            </w:r>
            <w:proofErr w:type="spellEnd"/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584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584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1DC0D17A" w:rsidR="002250DA" w:rsidRPr="002250DA" w:rsidRDefault="002250DA" w:rsidP="00584E5C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F06C73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52584068" w:rsidR="002250DA" w:rsidRPr="0077066B" w:rsidRDefault="002250DA" w:rsidP="00584E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row.</w:t>
            </w:r>
            <w:r w:rsidR="00F06C73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</w:t>
            </w:r>
            <w:proofErr w:type="gramEnd"/>
            <w:r w:rsidR="00F06C73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05AA3E93" w:rsidR="002250DA" w:rsidRPr="0077066B" w:rsidRDefault="002250DA" w:rsidP="00584E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F06C73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F06C73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77777777" w:rsidR="002250DA" w:rsidRPr="002250DA" w:rsidRDefault="002250DA" w:rsidP="00584E5C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584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584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6FA1FED2" w14:textId="77777777" w:rsidR="00403129" w:rsidRDefault="00403129" w:rsidP="00584E5C">
      <w:pPr>
        <w:pStyle w:val="Nadpis1"/>
        <w:spacing w:before="120" w:after="120"/>
        <w:rPr>
          <w:color w:val="000000" w:themeColor="text1"/>
        </w:rPr>
      </w:pPr>
    </w:p>
    <w:p w14:paraId="5F0EFA0C" w14:textId="77777777" w:rsidR="00F06C73" w:rsidRDefault="00F06C73">
      <w:pP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</w:pPr>
      <w: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br w:type="page"/>
      </w:r>
    </w:p>
    <w:p w14:paraId="4EB36D02" w14:textId="49F5356A" w:rsidR="00584E5C" w:rsidRDefault="004C5330" w:rsidP="00584E5C">
      <w:pPr>
        <w:spacing w:after="0"/>
        <w:rPr>
          <w:rFonts w:asciiTheme="majorHAnsi" w:eastAsia="Times New Roman" w:hAnsiTheme="majorHAnsi" w:cstheme="majorHAnsi"/>
          <w:sz w:val="28"/>
          <w:szCs w:val="28"/>
          <w:lang w:val="cs-CZ" w:eastAsia="cs-CZ"/>
        </w:rPr>
      </w:pPr>
      <w:r w:rsidRPr="004C5330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lastRenderedPageBreak/>
        <w:t xml:space="preserve">3. </w:t>
      </w:r>
      <w:proofErr w:type="spellStart"/>
      <w:r w:rsidRPr="004C5330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Insertion</w:t>
      </w:r>
      <w:proofErr w:type="spellEnd"/>
      <w:r w:rsidRPr="004C5330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de </w:t>
      </w:r>
      <w:proofErr w:type="spellStart"/>
      <w:r w:rsidRPr="004C5330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graphiques</w:t>
      </w:r>
      <w:proofErr w:type="spellEnd"/>
    </w:p>
    <w:p w14:paraId="7A2B9538" w14:textId="09AFA592" w:rsidR="00584E5C" w:rsidRDefault="00584E5C" w:rsidP="00584E5C">
      <w:pPr>
        <w:spacing w:after="0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7624F651" wp14:editId="626FB01E">
            <wp:simplePos x="0" y="0"/>
            <wp:positionH relativeFrom="column">
              <wp:posOffset>0</wp:posOffset>
            </wp:positionH>
            <wp:positionV relativeFrom="paragraph">
              <wp:posOffset>114935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5330" w:rsidRPr="004C5330">
        <w:rPr>
          <w:rFonts w:ascii="Calibri" w:hAnsi="Calibri" w:cs="Calibri"/>
          <w:noProof/>
          <w:sz w:val="24"/>
          <w:szCs w:val="24"/>
        </w:rPr>
        <w:t>Insérez une image fictive (espace réservé) à l’endroit où vous souhaitez que le graphique apparaisse.</w:t>
      </w:r>
      <w:r w:rsidR="004C5330">
        <w:rPr>
          <w:rFonts w:ascii="Calibri" w:hAnsi="Calibri" w:cs="Calibri"/>
          <w:noProof/>
          <w:sz w:val="24"/>
          <w:szCs w:val="24"/>
        </w:rPr>
        <w:t xml:space="preserve"> </w:t>
      </w:r>
      <w:r w:rsidR="004C5330" w:rsidRPr="004C5330">
        <w:rPr>
          <w:rFonts w:ascii="Calibri" w:hAnsi="Calibri" w:cs="Calibri"/>
          <w:noProof/>
          <w:sz w:val="24"/>
          <w:szCs w:val="24"/>
        </w:rPr>
        <w:t>Puis, utilisez la section Image de l’éditeur de blocs pour la remplacer par le graphique généré.</w:t>
      </w:r>
      <w:r w:rsidR="004C5330">
        <w:rPr>
          <w:rFonts w:ascii="Calibri" w:hAnsi="Calibri" w:cs="Calibri"/>
          <w:noProof/>
          <w:sz w:val="24"/>
          <w:szCs w:val="24"/>
        </w:rPr>
        <w:t xml:space="preserve"> </w:t>
      </w:r>
    </w:p>
    <w:p w14:paraId="270C9C22" w14:textId="5469CEB3" w:rsidR="002C09B6" w:rsidRPr="00584E5C" w:rsidRDefault="004C5330" w:rsidP="00584E5C">
      <w:pPr>
        <w:spacing w:after="0"/>
        <w:rPr>
          <w:rFonts w:asciiTheme="majorHAnsi" w:eastAsia="Times New Roman" w:hAnsiTheme="majorHAnsi" w:cstheme="majorHAnsi"/>
          <w:sz w:val="28"/>
          <w:szCs w:val="28"/>
          <w:lang w:val="cs-CZ" w:eastAsia="cs-CZ"/>
        </w:rPr>
      </w:pPr>
      <w:r w:rsidRPr="004C5330">
        <w:rPr>
          <w:rFonts w:ascii="Calibri" w:hAnsi="Calibri" w:cs="Calibri"/>
          <w:noProof/>
          <w:sz w:val="24"/>
          <w:szCs w:val="24"/>
        </w:rPr>
        <w:t>Cette méthode conserve la mise en forme et la taille définies dans votre modèle Word.</w:t>
      </w:r>
    </w:p>
    <w:p w14:paraId="79CBAD2D" w14:textId="77777777" w:rsidR="004C5330" w:rsidRDefault="004C5330" w:rsidP="00584E5C">
      <w:pPr>
        <w:rPr>
          <w:rFonts w:ascii="Calibri" w:hAnsi="Calibri" w:cs="Calibri"/>
          <w:sz w:val="24"/>
          <w:szCs w:val="24"/>
        </w:rPr>
      </w:pPr>
    </w:p>
    <w:p w14:paraId="57F0F990" w14:textId="77777777" w:rsidR="00F06C73" w:rsidRDefault="00F06C73" w:rsidP="00584E5C">
      <w:pPr>
        <w:spacing w:after="0"/>
        <w:rPr>
          <w:rFonts w:ascii="Calibri" w:eastAsia="Times New Roman" w:hAnsi="Calibri" w:cs="Calibri"/>
          <w:sz w:val="24"/>
          <w:szCs w:val="24"/>
          <w:lang w:val="cs-CZ" w:eastAsia="cs-CZ"/>
        </w:rPr>
      </w:pPr>
    </w:p>
    <w:p w14:paraId="55D57695" w14:textId="5C9B96B1" w:rsidR="004C5330" w:rsidRPr="004C5330" w:rsidRDefault="004C5330" w:rsidP="00584E5C">
      <w:pPr>
        <w:spacing w:after="0"/>
        <w:rPr>
          <w:rFonts w:ascii="Calibri" w:eastAsia="Times New Roman" w:hAnsi="Calibri" w:cs="Calibri"/>
          <w:sz w:val="24"/>
          <w:szCs w:val="24"/>
          <w:lang w:val="cs-CZ" w:eastAsia="cs-CZ"/>
        </w:rPr>
      </w:pPr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Vous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pouvez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également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insérer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des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graphiques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en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utilisant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le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mot-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clé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r w:rsidRPr="004C5330">
        <w:rPr>
          <w:rFonts w:ascii="Calibri" w:eastAsia="Times New Roman" w:hAnsi="Calibri" w:cs="Calibri"/>
          <w:b/>
          <w:bCs/>
          <w:color w:val="6431F5"/>
          <w:sz w:val="24"/>
          <w:szCs w:val="24"/>
          <w:lang w:val="cs-CZ" w:eastAsia="cs-CZ"/>
        </w:rPr>
        <w:t>IMAGE</w:t>
      </w:r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,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suivi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de la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commande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b/>
          <w:bCs/>
          <w:color w:val="6431F5"/>
          <w:sz w:val="24"/>
          <w:szCs w:val="24"/>
          <w:lang w:val="cs-CZ" w:eastAsia="cs-CZ"/>
        </w:rPr>
        <w:t>createChart</w:t>
      </w:r>
      <w:proofErr w:type="spellEnd"/>
      <w:r w:rsidRPr="004C5330">
        <w:rPr>
          <w:rFonts w:ascii="Calibri" w:eastAsia="Times New Roman" w:hAnsi="Calibri" w:cs="Calibri"/>
          <w:color w:val="6431F5"/>
          <w:sz w:val="24"/>
          <w:szCs w:val="24"/>
          <w:lang w:val="cs-CZ" w:eastAsia="cs-CZ"/>
        </w:rPr>
        <w:t xml:space="preserve"> </w:t>
      </w:r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et de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l’index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,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comme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ceci</w:t>
      </w:r>
      <w:proofErr w:type="spellEnd"/>
      <w:r w:rsidRPr="004C5330">
        <w:rPr>
          <w:rFonts w:ascii="Calibri" w:eastAsia="Times New Roman" w:hAnsi="Calibri" w:cs="Calibri"/>
          <w:sz w:val="24"/>
          <w:szCs w:val="24"/>
          <w:lang w:val="cs-CZ" w:eastAsia="cs-CZ"/>
        </w:rPr>
        <w:t>:</w:t>
      </w:r>
    </w:p>
    <w:p w14:paraId="468FC3D2" w14:textId="77777777" w:rsidR="004C5330" w:rsidRDefault="004C5330" w:rsidP="00584E5C">
      <w:pPr>
        <w:rPr>
          <w:rFonts w:ascii="Calibri" w:hAnsi="Calibri" w:cs="Calibri"/>
          <w:sz w:val="24"/>
          <w:szCs w:val="24"/>
        </w:rPr>
      </w:pPr>
    </w:p>
    <w:p w14:paraId="6E0A9CA8" w14:textId="1C42B7BE" w:rsidR="002C09B6" w:rsidRPr="0077066B" w:rsidRDefault="002C09B6" w:rsidP="00584E5C">
      <w:pPr>
        <w:rPr>
          <w:rFonts w:ascii="Calibri" w:hAnsi="Calibri" w:cs="Calibri"/>
          <w:b/>
          <w:bCs/>
          <w:sz w:val="24"/>
          <w:szCs w:val="24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</w:p>
    <w:p w14:paraId="098B9D75" w14:textId="77777777" w:rsidR="002C09B6" w:rsidRDefault="002C09B6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1113E46" w14:textId="77777777" w:rsidR="00265811" w:rsidRDefault="0026581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608FF98" w14:textId="77777777" w:rsidR="00265811" w:rsidRDefault="0026581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213FDBE2" w14:textId="77777777" w:rsidR="00265811" w:rsidRDefault="0026581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315EB4F" w14:textId="77777777" w:rsidR="002C09B6" w:rsidRDefault="002C09B6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9B34765" w14:textId="77777777" w:rsidR="00E22891" w:rsidRDefault="00E2289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E5FF863" w14:textId="77777777" w:rsidR="00E22891" w:rsidRDefault="00E2289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7D2CE9EB" w14:textId="77777777" w:rsidR="00E22891" w:rsidRDefault="00E2289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6786AE46" w14:textId="77777777" w:rsidR="00E22891" w:rsidRDefault="00E22891" w:rsidP="00584E5C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622E10D" w14:textId="77777777" w:rsidR="002C09B6" w:rsidRPr="001E1632" w:rsidRDefault="002C09B6" w:rsidP="00584E5C">
      <w:pPr>
        <w:rPr>
          <w:sz w:val="24"/>
          <w:szCs w:val="24"/>
        </w:rPr>
      </w:pPr>
    </w:p>
    <w:p w14:paraId="16B7CA2A" w14:textId="408E2171" w:rsidR="00584E5C" w:rsidRDefault="00584E5C" w:rsidP="00584E5C">
      <w:pPr>
        <w:pStyle w:val="Nadpis1"/>
        <w:spacing w:before="120" w:after="120"/>
        <w:rPr>
          <w:b w:val="0"/>
          <w:bCs w:val="0"/>
          <w:color w:val="000000" w:themeColor="text1"/>
          <w:sz w:val="24"/>
          <w:szCs w:val="24"/>
        </w:rPr>
      </w:pPr>
      <w:r w:rsidRPr="00584E5C">
        <w:rPr>
          <w:rStyle w:val="Siln"/>
          <w:b/>
          <w:bCs/>
          <w:color w:val="000000" w:themeColor="text1"/>
        </w:rPr>
        <w:lastRenderedPageBreak/>
        <w:t>Résumé</w:t>
      </w:r>
      <w:r w:rsidRPr="00584E5C">
        <w:rPr>
          <w:b w:val="0"/>
          <w:bCs w:val="0"/>
        </w:rPr>
        <w:br/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Utilisez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ce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modèle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comme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base pour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créer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vos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propres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rapports.</w:t>
      </w:r>
      <w:r w:rsidRPr="00584E5C">
        <w:rPr>
          <w:b w:val="0"/>
          <w:bCs w:val="0"/>
          <w:color w:val="000000" w:themeColor="text1"/>
          <w:sz w:val="24"/>
          <w:szCs w:val="24"/>
        </w:rPr>
        <w:br/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Remplacez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le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contenu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statique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par des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espaces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réservés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,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insérez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des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graphiques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avec </w:t>
      </w:r>
      <w:r w:rsidRPr="00584E5C">
        <w:rPr>
          <w:rStyle w:val="Siln"/>
          <w:b/>
          <w:bCs/>
          <w:color w:val="6431F5"/>
          <w:sz w:val="24"/>
          <w:szCs w:val="24"/>
        </w:rPr>
        <w:t>IMAGE</w:t>
      </w:r>
      <w:r w:rsidRPr="00584E5C">
        <w:rPr>
          <w:b w:val="0"/>
          <w:bCs w:val="0"/>
          <w:color w:val="000000" w:themeColor="text1"/>
          <w:sz w:val="24"/>
          <w:szCs w:val="24"/>
        </w:rPr>
        <w:t xml:space="preserve">, et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générez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des tableaux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dynamiques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avec des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boucles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00584E5C">
        <w:rPr>
          <w:rStyle w:val="Siln"/>
          <w:b/>
          <w:bCs/>
          <w:color w:val="6431F5"/>
          <w:sz w:val="24"/>
          <w:szCs w:val="24"/>
        </w:rPr>
        <w:t>FOR</w:t>
      </w:r>
      <w:r w:rsidRPr="00584E5C">
        <w:rPr>
          <w:b w:val="0"/>
          <w:bCs w:val="0"/>
          <w:color w:val="000000" w:themeColor="text1"/>
          <w:sz w:val="24"/>
          <w:szCs w:val="24"/>
        </w:rPr>
        <w:t>.</w:t>
      </w:r>
      <w:r>
        <w:rPr>
          <w:b w:val="0"/>
          <w:bCs w:val="0"/>
          <w:color w:val="000000" w:themeColor="text1"/>
          <w:sz w:val="24"/>
          <w:szCs w:val="24"/>
        </w:rPr>
        <w:t xml:space="preserve"> </w:t>
      </w:r>
    </w:p>
    <w:p w14:paraId="25D86083" w14:textId="3E49225B" w:rsidR="006A0FAB" w:rsidRPr="00584E5C" w:rsidRDefault="00584E5C" w:rsidP="00584E5C">
      <w:pPr>
        <w:pStyle w:val="Nadpis1"/>
        <w:spacing w:before="120" w:after="120"/>
        <w:rPr>
          <w:b w:val="0"/>
          <w:bCs w:val="0"/>
          <w:color w:val="000000" w:themeColor="text1"/>
          <w:sz w:val="24"/>
          <w:szCs w:val="24"/>
        </w:rPr>
      </w:pP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Assurez-vous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que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votre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source de données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fournit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les variables et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fonctions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nécessaires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lors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de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l’exécution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>.</w:t>
      </w:r>
      <w:r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00584E5C">
        <w:rPr>
          <w:b w:val="0"/>
          <w:bCs w:val="0"/>
          <w:color w:val="000000" w:themeColor="text1"/>
          <w:sz w:val="24"/>
          <w:szCs w:val="24"/>
        </w:rPr>
        <w:t xml:space="preserve">Une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utilisation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correcte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des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espaces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réservés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garantit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que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votre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modèle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reste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flexible,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réutilisable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 xml:space="preserve"> et facile à </w:t>
      </w:r>
      <w:proofErr w:type="spellStart"/>
      <w:r w:rsidRPr="00584E5C">
        <w:rPr>
          <w:b w:val="0"/>
          <w:bCs w:val="0"/>
          <w:color w:val="000000" w:themeColor="text1"/>
          <w:sz w:val="24"/>
          <w:szCs w:val="24"/>
        </w:rPr>
        <w:t>maintenir</w:t>
      </w:r>
      <w:proofErr w:type="spellEnd"/>
      <w:r w:rsidRPr="00584E5C">
        <w:rPr>
          <w:b w:val="0"/>
          <w:bCs w:val="0"/>
          <w:color w:val="000000" w:themeColor="text1"/>
          <w:sz w:val="24"/>
          <w:szCs w:val="24"/>
        </w:rPr>
        <w:t>.</w:t>
      </w:r>
    </w:p>
    <w:sectPr w:rsidR="006A0FAB" w:rsidRPr="00584E5C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15EC9" w14:textId="77777777" w:rsidR="00842BAE" w:rsidRDefault="00842BAE" w:rsidP="005D761C">
      <w:pPr>
        <w:spacing w:after="0" w:line="240" w:lineRule="auto"/>
      </w:pPr>
      <w:r>
        <w:separator/>
      </w:r>
    </w:p>
  </w:endnote>
  <w:endnote w:type="continuationSeparator" w:id="0">
    <w:p w14:paraId="5B9B44CD" w14:textId="77777777" w:rsidR="00842BAE" w:rsidRDefault="00842BAE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62EA4" w14:textId="77777777" w:rsidR="00842BAE" w:rsidRDefault="00842BAE" w:rsidP="005D761C">
      <w:pPr>
        <w:spacing w:after="0" w:line="240" w:lineRule="auto"/>
      </w:pPr>
      <w:r>
        <w:separator/>
      </w:r>
    </w:p>
  </w:footnote>
  <w:footnote w:type="continuationSeparator" w:id="0">
    <w:p w14:paraId="153C09F9" w14:textId="77777777" w:rsidR="00842BAE" w:rsidRDefault="00842BAE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BD9"/>
    <w:rsid w:val="00034616"/>
    <w:rsid w:val="000466E4"/>
    <w:rsid w:val="0006063C"/>
    <w:rsid w:val="00086B50"/>
    <w:rsid w:val="000B0BE0"/>
    <w:rsid w:val="000D5DFB"/>
    <w:rsid w:val="0011729E"/>
    <w:rsid w:val="00126DAA"/>
    <w:rsid w:val="0015074B"/>
    <w:rsid w:val="00190147"/>
    <w:rsid w:val="001D12E8"/>
    <w:rsid w:val="001E1632"/>
    <w:rsid w:val="002250DA"/>
    <w:rsid w:val="002417DF"/>
    <w:rsid w:val="00265811"/>
    <w:rsid w:val="0029639D"/>
    <w:rsid w:val="002A5EAC"/>
    <w:rsid w:val="002C09B6"/>
    <w:rsid w:val="002C1424"/>
    <w:rsid w:val="002D2365"/>
    <w:rsid w:val="002E39AA"/>
    <w:rsid w:val="002F374F"/>
    <w:rsid w:val="00326F90"/>
    <w:rsid w:val="003373E2"/>
    <w:rsid w:val="00343901"/>
    <w:rsid w:val="0034550A"/>
    <w:rsid w:val="0038028F"/>
    <w:rsid w:val="00397FD0"/>
    <w:rsid w:val="003D315B"/>
    <w:rsid w:val="00403129"/>
    <w:rsid w:val="0047762E"/>
    <w:rsid w:val="004B6573"/>
    <w:rsid w:val="004B6BA4"/>
    <w:rsid w:val="004C5330"/>
    <w:rsid w:val="004D70B7"/>
    <w:rsid w:val="004F5598"/>
    <w:rsid w:val="00520C3B"/>
    <w:rsid w:val="00542E1D"/>
    <w:rsid w:val="005816E7"/>
    <w:rsid w:val="00584E5C"/>
    <w:rsid w:val="005A02C0"/>
    <w:rsid w:val="005C4928"/>
    <w:rsid w:val="005D761C"/>
    <w:rsid w:val="00631744"/>
    <w:rsid w:val="00690834"/>
    <w:rsid w:val="006A0FAB"/>
    <w:rsid w:val="006C1820"/>
    <w:rsid w:val="0077066B"/>
    <w:rsid w:val="007B6A70"/>
    <w:rsid w:val="00822893"/>
    <w:rsid w:val="00842BAE"/>
    <w:rsid w:val="008B4447"/>
    <w:rsid w:val="00914E9E"/>
    <w:rsid w:val="009763BF"/>
    <w:rsid w:val="009A0B6D"/>
    <w:rsid w:val="009B4CD3"/>
    <w:rsid w:val="009D01D5"/>
    <w:rsid w:val="009F5F2B"/>
    <w:rsid w:val="00AA1D8D"/>
    <w:rsid w:val="00AB5490"/>
    <w:rsid w:val="00AE3DE6"/>
    <w:rsid w:val="00B47730"/>
    <w:rsid w:val="00B612D2"/>
    <w:rsid w:val="00B7162C"/>
    <w:rsid w:val="00BB3F94"/>
    <w:rsid w:val="00BE5301"/>
    <w:rsid w:val="00C21230"/>
    <w:rsid w:val="00C24084"/>
    <w:rsid w:val="00C95AB1"/>
    <w:rsid w:val="00CB0664"/>
    <w:rsid w:val="00DD671A"/>
    <w:rsid w:val="00E200B5"/>
    <w:rsid w:val="00E22891"/>
    <w:rsid w:val="00E2577B"/>
    <w:rsid w:val="00E27874"/>
    <w:rsid w:val="00E54895"/>
    <w:rsid w:val="00F06C73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semiHidden/>
    <w:unhideWhenUsed/>
    <w:rsid w:val="00631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289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29</cp:revision>
  <dcterms:created xsi:type="dcterms:W3CDTF">2025-06-16T07:18:00Z</dcterms:created>
  <dcterms:modified xsi:type="dcterms:W3CDTF">2025-08-19T07:03:00Z</dcterms:modified>
  <cp:category/>
</cp:coreProperties>
</file>